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24" w:rsidRDefault="00951524" w:rsidP="006C5B0F">
      <w:pPr>
        <w:rPr>
          <w:b/>
        </w:rPr>
      </w:pPr>
      <w:r>
        <w:rPr>
          <w:b/>
        </w:rPr>
        <w:t>Samenvatting Ruimtelijke Milieuvisie 2009</w:t>
      </w:r>
      <w:bookmarkStart w:id="0" w:name="_GoBack"/>
      <w:bookmarkEnd w:id="0"/>
    </w:p>
    <w:p w:rsidR="00951524" w:rsidRDefault="00951524" w:rsidP="006C5B0F">
      <w:pPr>
        <w:rPr>
          <w:b/>
        </w:rPr>
      </w:pPr>
    </w:p>
    <w:p w:rsidR="006C5B0F" w:rsidRPr="0086642B" w:rsidRDefault="006C5B0F" w:rsidP="006C5B0F">
      <w:pPr>
        <w:rPr>
          <w:b/>
        </w:rPr>
      </w:pPr>
      <w:r w:rsidRPr="0086642B">
        <w:rPr>
          <w:b/>
        </w:rPr>
        <w:t>Milieubeleidsdoelen 2020</w:t>
      </w:r>
    </w:p>
    <w:p w:rsidR="006C5B0F" w:rsidRDefault="006C5B0F" w:rsidP="006C5B0F">
      <w:r>
        <w:t>Leefbaar, veilig en gezond, nu en in de</w:t>
      </w:r>
      <w:r w:rsidR="0086642B">
        <w:t xml:space="preserve"> </w:t>
      </w:r>
      <w:r>
        <w:t>toekomst</w:t>
      </w:r>
    </w:p>
    <w:p w:rsidR="00474595" w:rsidRDefault="00474595" w:rsidP="006C5B0F"/>
    <w:p w:rsidR="006C5B0F" w:rsidRPr="0086642B" w:rsidRDefault="006C5B0F" w:rsidP="006C5B0F">
      <w:pPr>
        <w:rPr>
          <w:b/>
        </w:rPr>
      </w:pPr>
      <w:r w:rsidRPr="0086642B">
        <w:rPr>
          <w:b/>
        </w:rPr>
        <w:t>Onze doelen</w:t>
      </w:r>
    </w:p>
    <w:p w:rsidR="006C5B0F" w:rsidRDefault="006C5B0F" w:rsidP="006C5B0F">
      <w:r>
        <w:t>1. In 2020 wil de gemeente klimaat-neutraal zijn. Dat betekent dat we binnen de gemeente zo min mogelijk CO2 uitstoten en zoveel mogelijk duurzame energie opwekken.</w:t>
      </w:r>
    </w:p>
    <w:p w:rsidR="006C5B0F" w:rsidRDefault="006C5B0F" w:rsidP="006C5B0F">
      <w:r>
        <w:t>2. De gemeente wil het aantal woningen dat nu last heeft van hinderlijke geur, lawaai en/of lucht- en bodemverontreiniging, met de helft terugbrengen. In plaats van de circa 60.000 woningen moeten er in 2020 nog maar circa 30.000 woningen zijn met milieuoverlast.</w:t>
      </w:r>
    </w:p>
    <w:p w:rsidR="006C5B0F" w:rsidRDefault="006C5B0F" w:rsidP="006C5B0F"/>
    <w:p w:rsidR="006C5B0F" w:rsidRDefault="006C5B0F" w:rsidP="006C5B0F">
      <w:pPr>
        <w:rPr>
          <w:rStyle w:val="A3"/>
        </w:rPr>
      </w:pPr>
      <w:r>
        <w:rPr>
          <w:rStyle w:val="A3"/>
        </w:rPr>
        <w:t>In de Ruimtelijke Milieuvisie komen alle milieuthema’s aan de orde, van geluidsoverlast tot klimaatbeleid.</w:t>
      </w:r>
    </w:p>
    <w:p w:rsidR="006C5B0F" w:rsidRDefault="006C5B0F" w:rsidP="006C5B0F">
      <w:pPr>
        <w:rPr>
          <w:rStyle w:val="A3"/>
        </w:rPr>
      </w:pPr>
    </w:p>
    <w:p w:rsidR="006C5B0F" w:rsidRDefault="006C5B0F" w:rsidP="006C5B0F">
      <w:pPr>
        <w:rPr>
          <w:rStyle w:val="A3"/>
        </w:rPr>
      </w:pPr>
      <w:r>
        <w:rPr>
          <w:rStyle w:val="A3"/>
        </w:rPr>
        <w:t>Deze visie biedt een kader dat de richting aangeeft op milieugebied voor alle nieuwe ruimtelijke ontwikkelingen.</w:t>
      </w:r>
    </w:p>
    <w:p w:rsidR="006C5B0F" w:rsidRDefault="006C5B0F" w:rsidP="006C5B0F">
      <w:pPr>
        <w:rPr>
          <w:rStyle w:val="A3"/>
        </w:rPr>
      </w:pPr>
    </w:p>
    <w:p w:rsidR="006C5B0F" w:rsidRDefault="006C5B0F" w:rsidP="006C5B0F">
      <w:pPr>
        <w:rPr>
          <w:rStyle w:val="A3"/>
        </w:rPr>
      </w:pPr>
      <w:r>
        <w:rPr>
          <w:rStyle w:val="A3"/>
        </w:rPr>
        <w:t>Om overal in Zaanstad te kunnen zorgen voor de hoogst mogelijk haalbare normen op het terrein van milieu, werkt de gemeenten met verschillende gebieden.</w:t>
      </w:r>
    </w:p>
    <w:p w:rsidR="006C5B0F" w:rsidRDefault="006C5B0F" w:rsidP="006C5B0F">
      <w:pPr>
        <w:rPr>
          <w:rStyle w:val="A3"/>
        </w:rPr>
      </w:pPr>
    </w:p>
    <w:p w:rsidR="006C5B0F" w:rsidRDefault="006C5B0F" w:rsidP="006C5B0F">
      <w:pPr>
        <w:pStyle w:val="Pa3"/>
      </w:pPr>
      <w:r>
        <w:rPr>
          <w:rStyle w:val="A3"/>
        </w:rPr>
        <w:t>We maken onderscheid in de volgende soorten gebieden: woongebied, Zaans gemengd gebied (wonen en werken), centrumgebied, werkgebied, agrarisch gebied, natuurgebied en recreatiegebied. In de Ruimtelijke Milieuvisie staat per gebied beschreven wat de normen zijn ten aanzien van lucht, bodem, externe veiligheid, water, geluid en bedrijvigheid. Deze indeling sluit aan op die van andere beleidsdocumenten van de gemeente Zaanstad.</w:t>
      </w:r>
    </w:p>
    <w:p w:rsidR="006C5B0F" w:rsidRDefault="006C5B0F" w:rsidP="006C5B0F"/>
    <w:p w:rsidR="006C5B0F" w:rsidRDefault="006C5B0F" w:rsidP="006C5B0F">
      <w:r w:rsidRPr="006C5B0F">
        <w:t>WAAR WERKEN WE AAN IN ZAANSTAD?</w:t>
      </w:r>
    </w:p>
    <w:p w:rsidR="006C5B0F" w:rsidRPr="006C5B0F" w:rsidRDefault="006C5B0F" w:rsidP="006C5B0F">
      <w:pPr>
        <w:rPr>
          <w:b/>
        </w:rPr>
      </w:pPr>
    </w:p>
    <w:p w:rsidR="006C5B0F" w:rsidRPr="006C5B0F" w:rsidRDefault="006C5B0F" w:rsidP="006C5B0F">
      <w:pPr>
        <w:rPr>
          <w:b/>
        </w:rPr>
      </w:pPr>
      <w:r w:rsidRPr="006C5B0F">
        <w:rPr>
          <w:b/>
        </w:rPr>
        <w:t>Schone lucht</w:t>
      </w:r>
    </w:p>
    <w:p w:rsidR="006C5B0F" w:rsidRDefault="006C5B0F" w:rsidP="006C5B0F">
      <w:r>
        <w:t>Zaanstad wil een optimale kwaliteit van de lucht in haar gemeente. Niet alleen om (op zijn minst) te voldoen aan de Wet Luchtkwaliteit, maar vooral ook vanwege de gezondheid van de inwoners.</w:t>
      </w:r>
      <w:r w:rsidR="0040431D">
        <w:t xml:space="preserve"> </w:t>
      </w:r>
      <w:r w:rsidR="0040431D">
        <w:rPr>
          <w:rStyle w:val="A3"/>
        </w:rPr>
        <w:t>In 2008 lag 40 procent van de woningen in een gebied met verontreinigde lucht.</w:t>
      </w:r>
    </w:p>
    <w:p w:rsidR="006C5B0F" w:rsidRDefault="006C5B0F" w:rsidP="006C5B0F"/>
    <w:p w:rsidR="006C5B0F" w:rsidRPr="006C5B0F" w:rsidRDefault="006C5B0F" w:rsidP="006C5B0F">
      <w:pPr>
        <w:rPr>
          <w:b/>
        </w:rPr>
      </w:pPr>
      <w:r w:rsidRPr="006C5B0F">
        <w:rPr>
          <w:b/>
        </w:rPr>
        <w:t>Een zo schoon mogelijke bodem</w:t>
      </w:r>
    </w:p>
    <w:p w:rsidR="006C5B0F" w:rsidRDefault="006C5B0F" w:rsidP="006C5B0F">
      <w:r>
        <w:t>Zaanstad wil op elke plek zorgen voor de best haalbare bodemkwaliteit.</w:t>
      </w:r>
      <w:r w:rsidR="0040431D">
        <w:t xml:space="preserve"> </w:t>
      </w:r>
      <w:r w:rsidR="0040431D">
        <w:rPr>
          <w:rStyle w:val="A3"/>
        </w:rPr>
        <w:t>In 2008 was 20 procent van de grond in de gemeente sterk verontreinigd.</w:t>
      </w:r>
    </w:p>
    <w:p w:rsidR="006C5B0F" w:rsidRDefault="006C5B0F" w:rsidP="006C5B0F"/>
    <w:p w:rsidR="006C5B0F" w:rsidRPr="006C5B0F" w:rsidRDefault="006C5B0F" w:rsidP="006C5B0F">
      <w:pPr>
        <w:rPr>
          <w:b/>
        </w:rPr>
      </w:pPr>
      <w:r w:rsidRPr="006C5B0F">
        <w:rPr>
          <w:b/>
        </w:rPr>
        <w:t>Zo min mogelijk geluidsoverlast</w:t>
      </w:r>
    </w:p>
    <w:p w:rsidR="006C5B0F" w:rsidRDefault="006C5B0F" w:rsidP="006C5B0F">
      <w:r>
        <w:t xml:space="preserve">Zaanstad wil geluidsoverlast van wegverkeer, railverkeer, vliegverkeer en bedrijven zoveel mogelijk beperken. </w:t>
      </w:r>
      <w:r>
        <w:rPr>
          <w:rStyle w:val="A3"/>
        </w:rPr>
        <w:t>In 2008 was bij 40 procent van de Zaanse woningen sprake van geluidsoverlast.</w:t>
      </w:r>
    </w:p>
    <w:p w:rsidR="006C5B0F" w:rsidRDefault="006C5B0F" w:rsidP="006C5B0F"/>
    <w:p w:rsidR="006C5B0F" w:rsidRPr="0040431D" w:rsidRDefault="006C5B0F" w:rsidP="006C5B0F">
      <w:pPr>
        <w:rPr>
          <w:b/>
        </w:rPr>
      </w:pPr>
      <w:r w:rsidRPr="0040431D">
        <w:rPr>
          <w:b/>
        </w:rPr>
        <w:t>Zo min mogelijk last van hinderlijke geuren</w:t>
      </w:r>
    </w:p>
    <w:p w:rsidR="006C5B0F" w:rsidRDefault="006C5B0F" w:rsidP="006C5B0F">
      <w:pPr>
        <w:rPr>
          <w:rStyle w:val="A3"/>
        </w:rPr>
      </w:pPr>
      <w:r>
        <w:t>Zaanstad wil het aantal woningen met geuroverlast aanzienlijk verminderen.</w:t>
      </w:r>
      <w:r w:rsidR="0040431D">
        <w:t xml:space="preserve"> </w:t>
      </w:r>
      <w:r w:rsidR="0040431D">
        <w:rPr>
          <w:rStyle w:val="A3"/>
        </w:rPr>
        <w:t>In 2008 hadden de bewoners van 45 procent van de Zaanse woningen last van de geur van de industrie.</w:t>
      </w:r>
    </w:p>
    <w:p w:rsidR="0040431D" w:rsidRDefault="0040431D" w:rsidP="0040431D"/>
    <w:p w:rsidR="0040431D" w:rsidRPr="0040431D" w:rsidRDefault="0040431D" w:rsidP="0040431D">
      <w:pPr>
        <w:rPr>
          <w:b/>
        </w:rPr>
      </w:pPr>
      <w:r w:rsidRPr="0040431D">
        <w:rPr>
          <w:b/>
        </w:rPr>
        <w:t>Veilig Zaanstad</w:t>
      </w:r>
    </w:p>
    <w:p w:rsidR="0040431D" w:rsidRDefault="0040431D" w:rsidP="0040431D">
      <w:pPr>
        <w:rPr>
          <w:rStyle w:val="A3"/>
        </w:rPr>
      </w:pPr>
      <w:r>
        <w:t xml:space="preserve">De gemeente wil de veiligheidsrisico’s bij bedrijven beperken. Dat betekent vanaf 2010 geen overschrijdingen meer van het zogenoemde plaatsgebonden risico bij risicovolle bedrijven. </w:t>
      </w:r>
      <w:r>
        <w:rPr>
          <w:rStyle w:val="A3"/>
        </w:rPr>
        <w:t>Ook aandacht voor de ‘route vervoer gevaarlijke stoffen’ is belangrijk.</w:t>
      </w:r>
    </w:p>
    <w:p w:rsidR="0040431D" w:rsidRDefault="0040431D" w:rsidP="0040431D">
      <w:pPr>
        <w:rPr>
          <w:rStyle w:val="A3"/>
        </w:rPr>
      </w:pPr>
    </w:p>
    <w:p w:rsidR="0040431D" w:rsidRPr="0040431D" w:rsidRDefault="0040431D" w:rsidP="0040431D">
      <w:pPr>
        <w:rPr>
          <w:rStyle w:val="A3"/>
          <w:b/>
        </w:rPr>
      </w:pPr>
      <w:r w:rsidRPr="0040431D">
        <w:rPr>
          <w:rStyle w:val="A3"/>
          <w:b/>
        </w:rPr>
        <w:t>Milieueffecten vanuit Amsterdam beperken</w:t>
      </w:r>
    </w:p>
    <w:p w:rsidR="0040431D" w:rsidRDefault="0040431D" w:rsidP="0040431D">
      <w:pPr>
        <w:rPr>
          <w:rStyle w:val="A3"/>
        </w:rPr>
      </w:pPr>
      <w:r w:rsidRPr="0040431D">
        <w:rPr>
          <w:rStyle w:val="A3"/>
        </w:rPr>
        <w:t>De aanleg van de tweede Coentunnel, de nabijheid van Schiphol en het Westelijk Havengebied van Amsterdam kunnen voor nadelige milieueffecten zorgen in Zaanstad. De gevolgen hiervan moeten waar mogelijk worden beperkt.</w:t>
      </w:r>
    </w:p>
    <w:p w:rsidR="0040431D" w:rsidRDefault="0040431D" w:rsidP="0040431D">
      <w:pPr>
        <w:rPr>
          <w:rStyle w:val="A3"/>
        </w:rPr>
      </w:pPr>
    </w:p>
    <w:p w:rsidR="0040431D" w:rsidRPr="0040431D" w:rsidRDefault="0040431D" w:rsidP="0040431D">
      <w:pPr>
        <w:rPr>
          <w:rStyle w:val="A3"/>
          <w:b/>
        </w:rPr>
      </w:pPr>
      <w:r w:rsidRPr="0040431D">
        <w:rPr>
          <w:rStyle w:val="A3"/>
          <w:b/>
        </w:rPr>
        <w:t>Duurzaam omgaan met afval</w:t>
      </w:r>
    </w:p>
    <w:p w:rsidR="0040431D" w:rsidRDefault="0040431D" w:rsidP="0040431D">
      <w:pPr>
        <w:rPr>
          <w:rStyle w:val="A3"/>
        </w:rPr>
      </w:pPr>
      <w:r w:rsidRPr="0040431D">
        <w:rPr>
          <w:rStyle w:val="A3"/>
        </w:rPr>
        <w:t>De gemeente wil duurzaam omgaan met afval. Onder meer door het afval zo goed mogelijk te scheiden en waar mogelijk te hergebruiken.</w:t>
      </w:r>
    </w:p>
    <w:p w:rsidR="0040431D" w:rsidRDefault="0040431D" w:rsidP="0040431D">
      <w:pPr>
        <w:rPr>
          <w:rStyle w:val="A3"/>
        </w:rPr>
      </w:pPr>
    </w:p>
    <w:p w:rsidR="0040431D" w:rsidRPr="0040431D" w:rsidRDefault="0040431D" w:rsidP="0040431D">
      <w:pPr>
        <w:rPr>
          <w:rStyle w:val="A3"/>
          <w:b/>
        </w:rPr>
      </w:pPr>
      <w:proofErr w:type="spellStart"/>
      <w:r w:rsidRPr="0040431D">
        <w:rPr>
          <w:rStyle w:val="A3"/>
          <w:b/>
        </w:rPr>
        <w:lastRenderedPageBreak/>
        <w:t>Klimaatneutrale</w:t>
      </w:r>
      <w:proofErr w:type="spellEnd"/>
      <w:r w:rsidRPr="0040431D">
        <w:rPr>
          <w:rStyle w:val="A3"/>
          <w:b/>
        </w:rPr>
        <w:t xml:space="preserve"> gemeente in 2020</w:t>
      </w:r>
    </w:p>
    <w:p w:rsidR="0040431D" w:rsidRDefault="0040431D" w:rsidP="0040431D">
      <w:pPr>
        <w:rPr>
          <w:rStyle w:val="A3"/>
        </w:rPr>
      </w:pPr>
      <w:r w:rsidRPr="0040431D">
        <w:rPr>
          <w:rStyle w:val="A3"/>
        </w:rPr>
        <w:t>De ambitie om in 2020 klimaatneutraal te zijn, kan gemeente Zaanstad niet alleen realiseren. Het betekent dat ook de bedrijven in Zaanstad, de woningen en de verkeer- en vervoerstromen klimaatneutraal moeten worden.</w:t>
      </w:r>
    </w:p>
    <w:p w:rsidR="0040431D" w:rsidRDefault="0040431D" w:rsidP="0040431D">
      <w:pPr>
        <w:rPr>
          <w:rStyle w:val="A3"/>
        </w:rPr>
      </w:pPr>
    </w:p>
    <w:p w:rsidR="0040431D" w:rsidRPr="0040431D" w:rsidRDefault="0040431D" w:rsidP="0040431D">
      <w:pPr>
        <w:rPr>
          <w:rStyle w:val="A3"/>
          <w:b/>
        </w:rPr>
      </w:pPr>
      <w:r w:rsidRPr="0040431D">
        <w:rPr>
          <w:rStyle w:val="A3"/>
          <w:b/>
        </w:rPr>
        <w:t>Duurzaam bouwen</w:t>
      </w:r>
    </w:p>
    <w:p w:rsidR="0086642B" w:rsidRDefault="0040431D" w:rsidP="0040431D">
      <w:pPr>
        <w:rPr>
          <w:rStyle w:val="A3"/>
        </w:rPr>
      </w:pPr>
      <w:r w:rsidRPr="0040431D">
        <w:rPr>
          <w:rStyle w:val="A3"/>
        </w:rPr>
        <w:t xml:space="preserve">Zaanstad wil dat ook de woningen (zowel de bestaande als de nieuwbouwwoningen) bijdragen </w:t>
      </w:r>
    </w:p>
    <w:p w:rsidR="0040431D" w:rsidRDefault="0040431D" w:rsidP="0040431D">
      <w:pPr>
        <w:rPr>
          <w:rStyle w:val="A3"/>
        </w:rPr>
      </w:pPr>
      <w:r w:rsidRPr="0040431D">
        <w:rPr>
          <w:rStyle w:val="A3"/>
        </w:rPr>
        <w:t xml:space="preserve">aan de </w:t>
      </w:r>
      <w:proofErr w:type="spellStart"/>
      <w:r w:rsidRPr="0040431D">
        <w:rPr>
          <w:rStyle w:val="A3"/>
        </w:rPr>
        <w:t>klimaatneutrale</w:t>
      </w:r>
      <w:proofErr w:type="spellEnd"/>
      <w:r w:rsidRPr="0040431D">
        <w:rPr>
          <w:rStyle w:val="A3"/>
        </w:rPr>
        <w:t xml:space="preserve"> ontwikkeling van de stad.</w:t>
      </w:r>
    </w:p>
    <w:p w:rsidR="0086642B" w:rsidRDefault="0086642B" w:rsidP="0040431D">
      <w:pPr>
        <w:rPr>
          <w:rStyle w:val="A3"/>
        </w:rPr>
      </w:pPr>
    </w:p>
    <w:p w:rsidR="0086642B" w:rsidRPr="0086642B" w:rsidRDefault="0086642B" w:rsidP="0086642B">
      <w:pPr>
        <w:rPr>
          <w:rStyle w:val="A3"/>
          <w:b/>
        </w:rPr>
      </w:pPr>
      <w:r w:rsidRPr="0086642B">
        <w:rPr>
          <w:rStyle w:val="A3"/>
          <w:b/>
        </w:rPr>
        <w:t>Duurzaam vervoer</w:t>
      </w:r>
    </w:p>
    <w:p w:rsidR="0086642B" w:rsidRDefault="0086642B" w:rsidP="0086642B">
      <w:pPr>
        <w:rPr>
          <w:rStyle w:val="A3"/>
        </w:rPr>
      </w:pPr>
      <w:r w:rsidRPr="0086642B">
        <w:rPr>
          <w:rStyle w:val="A3"/>
        </w:rPr>
        <w:t>Zaanstad wil dat meer mensen gebruik gaan maken van het openbaar vervoer en de fiets.</w:t>
      </w:r>
    </w:p>
    <w:p w:rsidR="0086642B" w:rsidRDefault="0086642B" w:rsidP="0086642B">
      <w:pPr>
        <w:rPr>
          <w:rStyle w:val="A3"/>
        </w:rPr>
      </w:pPr>
    </w:p>
    <w:p w:rsidR="0086642B" w:rsidRPr="0086642B" w:rsidRDefault="0086642B" w:rsidP="0086642B">
      <w:pPr>
        <w:rPr>
          <w:rStyle w:val="A3"/>
          <w:b/>
        </w:rPr>
      </w:pPr>
      <w:r w:rsidRPr="0086642B">
        <w:rPr>
          <w:rStyle w:val="A3"/>
          <w:b/>
        </w:rPr>
        <w:t>Duurzaam ondernemen</w:t>
      </w:r>
    </w:p>
    <w:p w:rsidR="0086642B" w:rsidRDefault="0086642B" w:rsidP="0086642B">
      <w:pPr>
        <w:rPr>
          <w:rStyle w:val="A3"/>
        </w:rPr>
      </w:pPr>
      <w:r w:rsidRPr="0086642B">
        <w:rPr>
          <w:rStyle w:val="A3"/>
        </w:rPr>
        <w:t>De gemeente wil het bedrijfsleven in Zaanstad stimuleren duurzamer te gaan ondernemen. De gemeente geeft daartoe zelf het goede voorbeeld.</w:t>
      </w:r>
    </w:p>
    <w:p w:rsidR="0086642B" w:rsidRDefault="0086642B" w:rsidP="0086642B">
      <w:pPr>
        <w:rPr>
          <w:rStyle w:val="A3"/>
        </w:rPr>
      </w:pPr>
    </w:p>
    <w:p w:rsidR="0086642B" w:rsidRPr="0086642B" w:rsidRDefault="0086642B" w:rsidP="0086642B">
      <w:pPr>
        <w:rPr>
          <w:rStyle w:val="A3"/>
          <w:b/>
        </w:rPr>
      </w:pPr>
      <w:r w:rsidRPr="0086642B">
        <w:rPr>
          <w:rStyle w:val="A3"/>
          <w:b/>
        </w:rPr>
        <w:t>Zo weinig mogelijk ‘lichthinder’</w:t>
      </w:r>
    </w:p>
    <w:p w:rsidR="0086642B" w:rsidRDefault="0086642B" w:rsidP="0086642B">
      <w:pPr>
        <w:rPr>
          <w:rStyle w:val="A3"/>
        </w:rPr>
      </w:pPr>
      <w:r w:rsidRPr="0086642B">
        <w:rPr>
          <w:rStyle w:val="A3"/>
        </w:rPr>
        <w:t>Zo weinig mogelijk ‘lichthinder’ in de woonomgeving en in de natuur.</w:t>
      </w:r>
    </w:p>
    <w:p w:rsidR="0040431D" w:rsidRDefault="0040431D" w:rsidP="0040431D"/>
    <w:p w:rsidR="0086642B" w:rsidRPr="0086642B" w:rsidRDefault="0086642B" w:rsidP="0086642B">
      <w:pPr>
        <w:rPr>
          <w:b/>
        </w:rPr>
      </w:pPr>
      <w:r w:rsidRPr="0086642B">
        <w:rPr>
          <w:b/>
        </w:rPr>
        <w:t>Behoud en verbetering van natuur</w:t>
      </w:r>
    </w:p>
    <w:p w:rsidR="0086642B" w:rsidRDefault="0086642B" w:rsidP="0086642B">
      <w:r>
        <w:t>Zaanstad wil de natuur in haar gemeente koesteren. Dit betekent onder meer ook goed verzorgde buitengebieden. De kwaliteit van het buitengebied van Zaanstad, waaronder het veenweidegebied, wordt in stand gehouden en versterkt.</w:t>
      </w:r>
    </w:p>
    <w:p w:rsidR="0086642B" w:rsidRDefault="0086642B" w:rsidP="0086642B"/>
    <w:p w:rsidR="0086642B" w:rsidRPr="0086642B" w:rsidRDefault="0086642B" w:rsidP="0086642B">
      <w:pPr>
        <w:rPr>
          <w:b/>
        </w:rPr>
      </w:pPr>
      <w:r w:rsidRPr="0086642B">
        <w:rPr>
          <w:b/>
        </w:rPr>
        <w:t>Schoon en veilig water</w:t>
      </w:r>
    </w:p>
    <w:p w:rsidR="0086642B" w:rsidRPr="00474595" w:rsidRDefault="0086642B" w:rsidP="0086642B">
      <w:r>
        <w:t>Zaanstad wil dat het water in haar gemeente schoon, veilig en goed te beheren is. Daarnaast moet het ook geschikt zijn voor recreatie.</w:t>
      </w:r>
    </w:p>
    <w:sectPr w:rsidR="0086642B"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24" w:rsidRDefault="00951524" w:rsidP="00687763">
      <w:r>
        <w:separator/>
      </w:r>
    </w:p>
  </w:endnote>
  <w:endnote w:type="continuationSeparator" w:id="0">
    <w:p w:rsidR="00951524" w:rsidRDefault="00951524"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Avenir 45 Book">
    <w:altName w:val="Avenir 45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24" w:rsidRDefault="009515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24" w:rsidRDefault="00951524" w:rsidP="00687763">
      <w:r>
        <w:separator/>
      </w:r>
    </w:p>
  </w:footnote>
  <w:footnote w:type="continuationSeparator" w:id="0">
    <w:p w:rsidR="00951524" w:rsidRDefault="00951524"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6F75DEC"/>
    <w:multiLevelType w:val="hybridMultilevel"/>
    <w:tmpl w:val="BDC02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0F"/>
    <w:rsid w:val="00043FE2"/>
    <w:rsid w:val="00145B4F"/>
    <w:rsid w:val="001656E4"/>
    <w:rsid w:val="002C212A"/>
    <w:rsid w:val="00333B0A"/>
    <w:rsid w:val="003814CA"/>
    <w:rsid w:val="0040431D"/>
    <w:rsid w:val="00474595"/>
    <w:rsid w:val="00484034"/>
    <w:rsid w:val="004B74E5"/>
    <w:rsid w:val="0058363A"/>
    <w:rsid w:val="00640BC6"/>
    <w:rsid w:val="00687763"/>
    <w:rsid w:val="006C5B0F"/>
    <w:rsid w:val="007E67DD"/>
    <w:rsid w:val="007F0A26"/>
    <w:rsid w:val="0081518F"/>
    <w:rsid w:val="0086642B"/>
    <w:rsid w:val="008805FD"/>
    <w:rsid w:val="00950339"/>
    <w:rsid w:val="00951524"/>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customStyle="1" w:styleId="A3">
    <w:name w:val="A3"/>
    <w:uiPriority w:val="99"/>
    <w:rsid w:val="006C5B0F"/>
    <w:rPr>
      <w:rFonts w:cs="Avenir 45 Book"/>
      <w:color w:val="000000"/>
      <w:sz w:val="21"/>
      <w:szCs w:val="21"/>
    </w:rPr>
  </w:style>
  <w:style w:type="paragraph" w:customStyle="1" w:styleId="Pa3">
    <w:name w:val="Pa3"/>
    <w:basedOn w:val="Standaard"/>
    <w:next w:val="Standaard"/>
    <w:uiPriority w:val="99"/>
    <w:rsid w:val="006C5B0F"/>
    <w:pPr>
      <w:autoSpaceDE w:val="0"/>
      <w:autoSpaceDN w:val="0"/>
      <w:adjustRightInd w:val="0"/>
      <w:spacing w:line="241" w:lineRule="atLeast"/>
    </w:pPr>
    <w:rPr>
      <w:rFonts w:ascii="Avenir 45 Book" w:hAnsi="Avenir 45 Book" w:cstheme="minorBidi"/>
      <w:sz w:val="24"/>
      <w:lang w:eastAsia="en-US"/>
    </w:rPr>
  </w:style>
  <w:style w:type="paragraph" w:styleId="Lijstalinea">
    <w:name w:val="List Paragraph"/>
    <w:basedOn w:val="Standaard"/>
    <w:uiPriority w:val="34"/>
    <w:semiHidden/>
    <w:rsid w:val="006C5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customStyle="1" w:styleId="A3">
    <w:name w:val="A3"/>
    <w:uiPriority w:val="99"/>
    <w:rsid w:val="006C5B0F"/>
    <w:rPr>
      <w:rFonts w:cs="Avenir 45 Book"/>
      <w:color w:val="000000"/>
      <w:sz w:val="21"/>
      <w:szCs w:val="21"/>
    </w:rPr>
  </w:style>
  <w:style w:type="paragraph" w:customStyle="1" w:styleId="Pa3">
    <w:name w:val="Pa3"/>
    <w:basedOn w:val="Standaard"/>
    <w:next w:val="Standaard"/>
    <w:uiPriority w:val="99"/>
    <w:rsid w:val="006C5B0F"/>
    <w:pPr>
      <w:autoSpaceDE w:val="0"/>
      <w:autoSpaceDN w:val="0"/>
      <w:adjustRightInd w:val="0"/>
      <w:spacing w:line="241" w:lineRule="atLeast"/>
    </w:pPr>
    <w:rPr>
      <w:rFonts w:ascii="Avenir 45 Book" w:hAnsi="Avenir 45 Book" w:cstheme="minorBidi"/>
      <w:sz w:val="24"/>
      <w:lang w:eastAsia="en-US"/>
    </w:rPr>
  </w:style>
  <w:style w:type="paragraph" w:styleId="Lijstalinea">
    <w:name w:val="List Paragraph"/>
    <w:basedOn w:val="Standaard"/>
    <w:uiPriority w:val="34"/>
    <w:semiHidden/>
    <w:rsid w:val="006C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D386-EF60-4AC4-934D-6F0C281B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98F11F6D.dotm</Template>
  <TotalTime>1</TotalTime>
  <Pages>2</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Hekkenberg, Ronnie</dc:creator>
  <cp:lastModifiedBy>Hekkenberg, Ronnie</cp:lastModifiedBy>
  <cp:revision>2</cp:revision>
  <dcterms:created xsi:type="dcterms:W3CDTF">2018-05-18T08:46:00Z</dcterms:created>
  <dcterms:modified xsi:type="dcterms:W3CDTF">2018-05-18T08:46:00Z</dcterms:modified>
</cp:coreProperties>
</file>